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735F" w14:textId="77777777" w:rsidR="00900A16" w:rsidRPr="008F4BCC" w:rsidRDefault="00900A16" w:rsidP="00900A16">
      <w:pPr>
        <w:shd w:val="clear" w:color="auto" w:fill="FFFFFF"/>
        <w:spacing w:after="0" w:line="240" w:lineRule="auto"/>
        <w:jc w:val="both"/>
        <w:rPr>
          <w:rFonts w:ascii="Times New Roman" w:eastAsia="Times New Roman" w:hAnsi="Times New Roman" w:cs="Times New Roman"/>
          <w:color w:val="222222"/>
          <w:sz w:val="20"/>
          <w:szCs w:val="20"/>
        </w:rPr>
      </w:pPr>
      <w:r w:rsidRPr="008F4BCC">
        <w:rPr>
          <w:rFonts w:ascii="Times New Roman" w:eastAsia="Times New Roman" w:hAnsi="Times New Roman" w:cs="Times New Roman"/>
          <w:i/>
          <w:iCs/>
          <w:color w:val="222222"/>
          <w:sz w:val="20"/>
          <w:szCs w:val="20"/>
        </w:rPr>
        <w:t>DSP Real Estate Capital Press Contact:                                         </w:t>
      </w:r>
    </w:p>
    <w:p w14:paraId="15A39036" w14:textId="5B8BD5B4" w:rsidR="00173ADC" w:rsidRDefault="00173ADC" w:rsidP="00900A16">
      <w:pPr>
        <w:shd w:val="clear" w:color="auto" w:fill="FFFFFF"/>
        <w:spacing w:after="0" w:line="240" w:lineRule="auto"/>
        <w:jc w:val="both"/>
        <w:rPr>
          <w:rFonts w:ascii="Times New Roman" w:eastAsia="Times New Roman" w:hAnsi="Times New Roman" w:cs="Times New Roman"/>
          <w:i/>
          <w:iCs/>
          <w:color w:val="222222"/>
          <w:sz w:val="20"/>
          <w:szCs w:val="20"/>
        </w:rPr>
      </w:pPr>
      <w:r>
        <w:rPr>
          <w:rFonts w:ascii="Times New Roman" w:eastAsia="Times New Roman" w:hAnsi="Times New Roman" w:cs="Times New Roman"/>
          <w:i/>
          <w:iCs/>
          <w:color w:val="222222"/>
          <w:sz w:val="20"/>
          <w:szCs w:val="20"/>
        </w:rPr>
        <w:t>Stephen Karbelk, Partner</w:t>
      </w:r>
    </w:p>
    <w:p w14:paraId="1E923DE6" w14:textId="637D5316" w:rsidR="00173ADC" w:rsidRDefault="00000000" w:rsidP="00900A16">
      <w:pPr>
        <w:shd w:val="clear" w:color="auto" w:fill="FFFFFF"/>
        <w:spacing w:after="0" w:line="240" w:lineRule="auto"/>
        <w:jc w:val="both"/>
        <w:rPr>
          <w:rFonts w:ascii="Times New Roman" w:eastAsia="Times New Roman" w:hAnsi="Times New Roman" w:cs="Times New Roman"/>
          <w:i/>
          <w:iCs/>
          <w:color w:val="222222"/>
          <w:sz w:val="20"/>
          <w:szCs w:val="20"/>
        </w:rPr>
      </w:pPr>
      <w:hyperlink r:id="rId4" w:history="1">
        <w:r w:rsidR="00173ADC" w:rsidRPr="0048068E">
          <w:rPr>
            <w:rStyle w:val="Hyperlink"/>
            <w:rFonts w:ascii="Times New Roman" w:eastAsia="Times New Roman" w:hAnsi="Times New Roman" w:cs="Times New Roman"/>
            <w:i/>
            <w:iCs/>
            <w:sz w:val="20"/>
            <w:szCs w:val="20"/>
          </w:rPr>
          <w:t>stephen@dsprecapital.com</w:t>
        </w:r>
      </w:hyperlink>
    </w:p>
    <w:p w14:paraId="095F1F85" w14:textId="15FA9140" w:rsidR="00173ADC" w:rsidRPr="008F4BCC" w:rsidRDefault="00173ADC" w:rsidP="00900A16">
      <w:pPr>
        <w:shd w:val="clear" w:color="auto" w:fill="FFFFFF"/>
        <w:spacing w:after="0" w:line="240" w:lineRule="auto"/>
        <w:jc w:val="both"/>
        <w:rPr>
          <w:rFonts w:ascii="Times New Roman" w:eastAsia="Times New Roman" w:hAnsi="Times New Roman" w:cs="Times New Roman"/>
          <w:color w:val="222222"/>
          <w:sz w:val="20"/>
          <w:szCs w:val="20"/>
        </w:rPr>
      </w:pPr>
      <w:r>
        <w:rPr>
          <w:rFonts w:ascii="Times New Roman" w:eastAsia="Times New Roman" w:hAnsi="Times New Roman" w:cs="Times New Roman"/>
          <w:i/>
          <w:iCs/>
          <w:color w:val="222222"/>
          <w:sz w:val="20"/>
          <w:szCs w:val="20"/>
        </w:rPr>
        <w:t>571-481-1037</w:t>
      </w:r>
    </w:p>
    <w:p w14:paraId="72200F20" w14:textId="77777777" w:rsidR="00900A16" w:rsidRPr="008F4BCC" w:rsidRDefault="00900A16" w:rsidP="00900A16">
      <w:pPr>
        <w:shd w:val="clear" w:color="auto" w:fill="FFFFFF"/>
        <w:spacing w:after="0" w:line="240" w:lineRule="auto"/>
        <w:jc w:val="both"/>
        <w:rPr>
          <w:rFonts w:ascii="Times New Roman" w:eastAsia="Times New Roman" w:hAnsi="Times New Roman" w:cs="Times New Roman"/>
          <w:color w:val="222222"/>
          <w:sz w:val="20"/>
          <w:szCs w:val="20"/>
        </w:rPr>
      </w:pPr>
      <w:r w:rsidRPr="008F4BCC">
        <w:rPr>
          <w:rFonts w:ascii="Times New Roman" w:eastAsia="Times New Roman" w:hAnsi="Times New Roman" w:cs="Times New Roman"/>
          <w:i/>
          <w:iCs/>
          <w:color w:val="222222"/>
          <w:sz w:val="20"/>
          <w:szCs w:val="20"/>
        </w:rPr>
        <w:t>                                                                                        </w:t>
      </w:r>
    </w:p>
    <w:p w14:paraId="52F124E7" w14:textId="77777777" w:rsidR="00900A16" w:rsidRPr="008F4BCC" w:rsidRDefault="00900A16" w:rsidP="00900A16">
      <w:pPr>
        <w:shd w:val="clear" w:color="auto" w:fill="FFFFFF"/>
        <w:spacing w:after="0" w:line="240" w:lineRule="auto"/>
        <w:rPr>
          <w:rFonts w:ascii="Times New Roman" w:eastAsia="Times New Roman" w:hAnsi="Times New Roman" w:cs="Times New Roman"/>
          <w:color w:val="222222"/>
          <w:sz w:val="20"/>
          <w:szCs w:val="20"/>
        </w:rPr>
      </w:pPr>
      <w:r w:rsidRPr="008F4BCC">
        <w:rPr>
          <w:rFonts w:ascii="Times New Roman" w:eastAsia="Times New Roman" w:hAnsi="Times New Roman" w:cs="Times New Roman"/>
          <w:b/>
          <w:bCs/>
          <w:caps/>
          <w:color w:val="222222"/>
          <w:sz w:val="20"/>
          <w:szCs w:val="20"/>
        </w:rPr>
        <w:t>FOR Immediate release</w:t>
      </w:r>
    </w:p>
    <w:p w14:paraId="08218983" w14:textId="77777777" w:rsidR="00900A16" w:rsidRPr="008F4BCC" w:rsidRDefault="00900A16" w:rsidP="00900A16">
      <w:pPr>
        <w:shd w:val="clear" w:color="auto" w:fill="FFFFFF"/>
        <w:spacing w:after="0" w:line="240" w:lineRule="auto"/>
        <w:jc w:val="both"/>
        <w:rPr>
          <w:rFonts w:ascii="Times New Roman" w:eastAsia="Times New Roman" w:hAnsi="Times New Roman" w:cs="Times New Roman"/>
          <w:color w:val="222222"/>
          <w:sz w:val="20"/>
          <w:szCs w:val="20"/>
        </w:rPr>
      </w:pPr>
      <w:r w:rsidRPr="008F4BCC">
        <w:rPr>
          <w:rFonts w:ascii="Times New Roman" w:eastAsia="Times New Roman" w:hAnsi="Times New Roman" w:cs="Times New Roman"/>
          <w:b/>
          <w:bCs/>
          <w:color w:val="222222"/>
          <w:sz w:val="20"/>
          <w:szCs w:val="20"/>
        </w:rPr>
        <w:t> </w:t>
      </w:r>
    </w:p>
    <w:p w14:paraId="1FD7197A" w14:textId="4FA4360F" w:rsidR="00900A16" w:rsidRPr="00C431DF" w:rsidRDefault="00AA0337" w:rsidP="00900A16">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Countryside Estates</w:t>
      </w:r>
      <w:r w:rsidR="00672265">
        <w:rPr>
          <w:rFonts w:ascii="Times New Roman" w:eastAsia="Times New Roman" w:hAnsi="Times New Roman" w:cs="Times New Roman"/>
          <w:b/>
          <w:color w:val="000000"/>
          <w:sz w:val="24"/>
          <w:szCs w:val="24"/>
        </w:rPr>
        <w:t xml:space="preserve"> Apartments</w:t>
      </w:r>
      <w:r>
        <w:rPr>
          <w:rFonts w:ascii="Times New Roman" w:eastAsia="Times New Roman" w:hAnsi="Times New Roman" w:cs="Times New Roman"/>
          <w:b/>
          <w:color w:val="000000"/>
          <w:sz w:val="24"/>
          <w:szCs w:val="24"/>
        </w:rPr>
        <w:t xml:space="preserve"> Sells, DSP Retains Asset Management</w:t>
      </w:r>
    </w:p>
    <w:p w14:paraId="19F9204F" w14:textId="77777777" w:rsidR="00900A16" w:rsidRPr="008F4BCC" w:rsidRDefault="00900A16" w:rsidP="00900A16">
      <w:pPr>
        <w:spacing w:after="0" w:line="300" w:lineRule="atLeast"/>
        <w:jc w:val="both"/>
        <w:textAlignment w:val="baseline"/>
        <w:rPr>
          <w:rFonts w:ascii="Times New Roman" w:eastAsia="Times New Roman" w:hAnsi="Times New Roman" w:cs="Times New Roman"/>
          <w:b/>
          <w:color w:val="000000"/>
          <w:sz w:val="20"/>
          <w:szCs w:val="20"/>
        </w:rPr>
      </w:pPr>
    </w:p>
    <w:p w14:paraId="05593904" w14:textId="414688E0" w:rsidR="00900A16" w:rsidRPr="00672265" w:rsidRDefault="00900A16" w:rsidP="00900A16">
      <w:pPr>
        <w:spacing w:before="40" w:after="0" w:line="480" w:lineRule="auto"/>
        <w:jc w:val="both"/>
        <w:textAlignment w:val="baseline"/>
        <w:rPr>
          <w:rFonts w:ascii="Times New Roman" w:eastAsia="Times New Roman" w:hAnsi="Times New Roman" w:cs="Times New Roman"/>
          <w:color w:val="000000" w:themeColor="text1"/>
          <w:sz w:val="20"/>
          <w:szCs w:val="20"/>
        </w:rPr>
      </w:pPr>
      <w:r w:rsidRPr="008F4BCC">
        <w:rPr>
          <w:rFonts w:ascii="Times New Roman" w:eastAsia="Times New Roman" w:hAnsi="Times New Roman" w:cs="Times New Roman"/>
          <w:b/>
          <w:bCs/>
          <w:color w:val="000000"/>
          <w:sz w:val="20"/>
          <w:szCs w:val="20"/>
        </w:rPr>
        <w:t xml:space="preserve">Ashburn, VA.  </w:t>
      </w:r>
      <w:r w:rsidR="00A30AD8">
        <w:rPr>
          <w:rFonts w:ascii="Times New Roman" w:eastAsia="Times New Roman" w:hAnsi="Times New Roman" w:cs="Times New Roman"/>
          <w:b/>
          <w:bCs/>
          <w:color w:val="000000"/>
          <w:sz w:val="20"/>
          <w:szCs w:val="20"/>
        </w:rPr>
        <w:t>November</w:t>
      </w:r>
      <w:r>
        <w:rPr>
          <w:rFonts w:ascii="Times New Roman" w:eastAsia="Times New Roman" w:hAnsi="Times New Roman" w:cs="Times New Roman"/>
          <w:b/>
          <w:bCs/>
          <w:color w:val="000000"/>
          <w:sz w:val="20"/>
          <w:szCs w:val="20"/>
        </w:rPr>
        <w:t xml:space="preserve"> </w:t>
      </w:r>
      <w:r w:rsidR="00AA0337">
        <w:rPr>
          <w:rFonts w:ascii="Times New Roman" w:eastAsia="Times New Roman" w:hAnsi="Times New Roman" w:cs="Times New Roman"/>
          <w:b/>
          <w:bCs/>
          <w:color w:val="000000"/>
          <w:sz w:val="20"/>
          <w:szCs w:val="20"/>
        </w:rPr>
        <w:t>30</w:t>
      </w:r>
      <w:r>
        <w:rPr>
          <w:rFonts w:ascii="Times New Roman" w:eastAsia="Times New Roman" w:hAnsi="Times New Roman" w:cs="Times New Roman"/>
          <w:b/>
          <w:bCs/>
          <w:color w:val="000000"/>
          <w:sz w:val="20"/>
          <w:szCs w:val="20"/>
        </w:rPr>
        <w:t>, 2022</w:t>
      </w:r>
      <w:r w:rsidRPr="008F4BCC">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color w:val="000000"/>
          <w:sz w:val="20"/>
          <w:szCs w:val="20"/>
        </w:rPr>
        <w:t xml:space="preserve">On </w:t>
      </w:r>
      <w:r w:rsidR="00A30AD8">
        <w:rPr>
          <w:rFonts w:ascii="Times New Roman" w:eastAsia="Times New Roman" w:hAnsi="Times New Roman" w:cs="Times New Roman"/>
          <w:color w:val="000000"/>
          <w:sz w:val="20"/>
          <w:szCs w:val="20"/>
        </w:rPr>
        <w:t>November 10</w:t>
      </w:r>
      <w:r w:rsidR="00AA0337">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z w:val="20"/>
          <w:szCs w:val="20"/>
        </w:rPr>
        <w:t xml:space="preserve">, </w:t>
      </w:r>
      <w:r w:rsidRPr="008F4BCC">
        <w:rPr>
          <w:rFonts w:ascii="Times New Roman" w:eastAsia="Times New Roman" w:hAnsi="Times New Roman" w:cs="Times New Roman"/>
          <w:color w:val="000000"/>
          <w:sz w:val="20"/>
          <w:szCs w:val="20"/>
        </w:rPr>
        <w:t>DSP Real Estate Capital, LLC</w:t>
      </w:r>
      <w:r>
        <w:rPr>
          <w:rFonts w:ascii="Times New Roman" w:eastAsia="Times New Roman" w:hAnsi="Times New Roman" w:cs="Times New Roman"/>
          <w:color w:val="000000"/>
          <w:sz w:val="20"/>
          <w:szCs w:val="20"/>
        </w:rPr>
        <w:t>, an Ashburn, Virginia-based real estate capital company</w:t>
      </w:r>
      <w:r w:rsidRPr="008F4BCC">
        <w:rPr>
          <w:rFonts w:ascii="Times New Roman" w:eastAsia="Times New Roman" w:hAnsi="Times New Roman" w:cs="Times New Roman"/>
          <w:color w:val="000000"/>
          <w:sz w:val="20"/>
          <w:szCs w:val="20"/>
        </w:rPr>
        <w:t xml:space="preserve"> acquired</w:t>
      </w:r>
      <w:r w:rsidR="00AA0337">
        <w:rPr>
          <w:rFonts w:ascii="Times New Roman" w:eastAsia="Times New Roman" w:hAnsi="Times New Roman" w:cs="Times New Roman"/>
          <w:color w:val="000000"/>
          <w:sz w:val="20"/>
          <w:szCs w:val="20"/>
        </w:rPr>
        <w:t xml:space="preserve">, on behalf of its Tenant-In-Common partners, </w:t>
      </w:r>
      <w:r w:rsidR="00A30AD8">
        <w:rPr>
          <w:rFonts w:ascii="Times New Roman" w:eastAsia="Times New Roman" w:hAnsi="Times New Roman" w:cs="Times New Roman"/>
          <w:color w:val="000000"/>
          <w:sz w:val="20"/>
          <w:szCs w:val="20"/>
        </w:rPr>
        <w:t xml:space="preserve">Countryside </w:t>
      </w:r>
      <w:r w:rsidR="00672265">
        <w:rPr>
          <w:rFonts w:ascii="Times New Roman" w:eastAsia="Times New Roman" w:hAnsi="Times New Roman" w:cs="Times New Roman"/>
          <w:color w:val="000000"/>
          <w:sz w:val="20"/>
          <w:szCs w:val="20"/>
        </w:rPr>
        <w:t xml:space="preserve">Estates </w:t>
      </w:r>
      <w:r w:rsidRPr="008F4BCC">
        <w:rPr>
          <w:rFonts w:ascii="Times New Roman" w:eastAsia="Times New Roman" w:hAnsi="Times New Roman" w:cs="Times New Roman"/>
          <w:color w:val="000000"/>
          <w:sz w:val="20"/>
          <w:szCs w:val="20"/>
        </w:rPr>
        <w:t>Apartments, a 1</w:t>
      </w:r>
      <w:r w:rsidR="00A30AD8">
        <w:rPr>
          <w:rFonts w:ascii="Times New Roman" w:eastAsia="Times New Roman" w:hAnsi="Times New Roman" w:cs="Times New Roman"/>
          <w:color w:val="000000"/>
          <w:sz w:val="20"/>
          <w:szCs w:val="20"/>
        </w:rPr>
        <w:t>08</w:t>
      </w:r>
      <w:r w:rsidRPr="008F4BCC">
        <w:rPr>
          <w:rFonts w:ascii="Times New Roman" w:eastAsia="Times New Roman" w:hAnsi="Times New Roman" w:cs="Times New Roman"/>
          <w:color w:val="000000"/>
          <w:sz w:val="20"/>
          <w:szCs w:val="20"/>
        </w:rPr>
        <w:t>-unit apartment community located in the suburbs of Roanoke, Virginia.  Originally constructed in 197</w:t>
      </w:r>
      <w:r w:rsidR="00BA34A7">
        <w:rPr>
          <w:rFonts w:ascii="Times New Roman" w:eastAsia="Times New Roman" w:hAnsi="Times New Roman" w:cs="Times New Roman"/>
          <w:color w:val="000000"/>
          <w:sz w:val="20"/>
          <w:szCs w:val="20"/>
        </w:rPr>
        <w:t>1</w:t>
      </w:r>
      <w:r w:rsidRPr="00BA34A7">
        <w:rPr>
          <w:rFonts w:ascii="Times New Roman" w:eastAsia="Times New Roman" w:hAnsi="Times New Roman" w:cs="Times New Roman"/>
          <w:color w:val="000000"/>
          <w:sz w:val="20"/>
          <w:szCs w:val="20"/>
        </w:rPr>
        <w:t xml:space="preserve">, </w:t>
      </w:r>
      <w:r w:rsidR="00BA34A7" w:rsidRPr="00BA34A7">
        <w:rPr>
          <w:rFonts w:ascii="Times New Roman" w:eastAsia="Times New Roman" w:hAnsi="Times New Roman" w:cs="Times New Roman"/>
          <w:color w:val="000000"/>
          <w:sz w:val="20"/>
          <w:szCs w:val="20"/>
        </w:rPr>
        <w:t>Countryside Estates</w:t>
      </w:r>
      <w:r w:rsidRPr="00BA34A7">
        <w:rPr>
          <w:rFonts w:ascii="Times New Roman" w:eastAsia="Times New Roman" w:hAnsi="Times New Roman" w:cs="Times New Roman"/>
          <w:color w:val="000000"/>
          <w:sz w:val="20"/>
          <w:szCs w:val="20"/>
        </w:rPr>
        <w:t xml:space="preserve"> benefits from</w:t>
      </w:r>
      <w:r w:rsidR="00BA34A7" w:rsidRPr="00BA34A7">
        <w:rPr>
          <w:rFonts w:ascii="Times New Roman" w:eastAsia="Times New Roman" w:hAnsi="Times New Roman" w:cs="Times New Roman"/>
          <w:color w:val="000000"/>
          <w:sz w:val="20"/>
          <w:szCs w:val="20"/>
        </w:rPr>
        <w:t xml:space="preserve"> above market size apartments</w:t>
      </w:r>
      <w:r w:rsidR="006D0635">
        <w:rPr>
          <w:rFonts w:ascii="Times New Roman" w:eastAsia="Times New Roman" w:hAnsi="Times New Roman" w:cs="Times New Roman"/>
          <w:color w:val="000000"/>
          <w:sz w:val="20"/>
          <w:szCs w:val="20"/>
        </w:rPr>
        <w:t xml:space="preserve"> and</w:t>
      </w:r>
      <w:r w:rsidR="00BA34A7" w:rsidRPr="00BA34A7">
        <w:rPr>
          <w:rFonts w:ascii="Times New Roman" w:eastAsia="Times New Roman" w:hAnsi="Times New Roman" w:cs="Times New Roman"/>
          <w:color w:val="000000"/>
          <w:sz w:val="20"/>
          <w:szCs w:val="20"/>
        </w:rPr>
        <w:t xml:space="preserve"> </w:t>
      </w:r>
      <w:r w:rsidR="00AA0337" w:rsidRPr="00BA34A7">
        <w:rPr>
          <w:rFonts w:ascii="Times New Roman" w:eastAsia="Times New Roman" w:hAnsi="Times New Roman" w:cs="Times New Roman"/>
          <w:color w:val="000000"/>
          <w:sz w:val="20"/>
          <w:szCs w:val="20"/>
        </w:rPr>
        <w:t>proximity</w:t>
      </w:r>
      <w:r w:rsidRPr="00BA34A7">
        <w:rPr>
          <w:rFonts w:ascii="Times New Roman" w:eastAsia="Times New Roman" w:hAnsi="Times New Roman" w:cs="Times New Roman"/>
          <w:color w:val="000000"/>
          <w:sz w:val="20"/>
          <w:szCs w:val="20"/>
        </w:rPr>
        <w:t xml:space="preserve"> to William</w:t>
      </w:r>
      <w:r>
        <w:rPr>
          <w:rFonts w:ascii="Times New Roman" w:eastAsia="Times New Roman" w:hAnsi="Times New Roman" w:cs="Times New Roman"/>
          <w:color w:val="000000"/>
          <w:sz w:val="20"/>
          <w:szCs w:val="20"/>
        </w:rPr>
        <w:t xml:space="preserve"> Fleming High School, I-581 </w:t>
      </w:r>
      <w:r w:rsidRPr="00672265">
        <w:rPr>
          <w:rFonts w:ascii="Times New Roman" w:eastAsia="Times New Roman" w:hAnsi="Times New Roman" w:cs="Times New Roman"/>
          <w:color w:val="000000" w:themeColor="text1"/>
          <w:sz w:val="20"/>
          <w:szCs w:val="20"/>
        </w:rPr>
        <w:t>and US 220.</w:t>
      </w:r>
    </w:p>
    <w:p w14:paraId="4AECF86A" w14:textId="66625BCA" w:rsidR="00900A16" w:rsidRPr="00672265" w:rsidRDefault="00900A16" w:rsidP="00900A16">
      <w:pPr>
        <w:spacing w:before="40" w:after="0" w:line="480" w:lineRule="auto"/>
        <w:jc w:val="both"/>
        <w:textAlignment w:val="baseline"/>
        <w:rPr>
          <w:rFonts w:ascii="Times New Roman" w:eastAsia="Times New Roman" w:hAnsi="Times New Roman" w:cs="Times New Roman"/>
          <w:color w:val="000000" w:themeColor="text1"/>
          <w:sz w:val="20"/>
          <w:szCs w:val="20"/>
        </w:rPr>
      </w:pPr>
      <w:r w:rsidRPr="00672265">
        <w:rPr>
          <w:rFonts w:ascii="Times New Roman" w:eastAsia="Times New Roman" w:hAnsi="Times New Roman" w:cs="Times New Roman"/>
          <w:color w:val="000000" w:themeColor="text1"/>
          <w:sz w:val="20"/>
          <w:szCs w:val="20"/>
        </w:rPr>
        <w:tab/>
        <w:t xml:space="preserve">“We </w:t>
      </w:r>
      <w:r w:rsidR="001369D5" w:rsidRPr="00672265">
        <w:rPr>
          <w:rFonts w:ascii="Times New Roman" w:eastAsia="Times New Roman" w:hAnsi="Times New Roman" w:cs="Times New Roman"/>
          <w:color w:val="000000" w:themeColor="text1"/>
          <w:sz w:val="20"/>
          <w:szCs w:val="20"/>
        </w:rPr>
        <w:t xml:space="preserve">are very pleased to have </w:t>
      </w:r>
      <w:r w:rsidRPr="00672265">
        <w:rPr>
          <w:rFonts w:ascii="Times New Roman" w:eastAsia="Times New Roman" w:hAnsi="Times New Roman" w:cs="Times New Roman"/>
          <w:color w:val="000000" w:themeColor="text1"/>
          <w:sz w:val="20"/>
          <w:szCs w:val="20"/>
        </w:rPr>
        <w:t>another apartment community in the Roanoke/Salem marketplace,</w:t>
      </w:r>
      <w:r w:rsidR="001369D5" w:rsidRPr="00672265">
        <w:rPr>
          <w:rFonts w:ascii="Times New Roman" w:eastAsia="Times New Roman" w:hAnsi="Times New Roman" w:cs="Times New Roman"/>
          <w:color w:val="000000" w:themeColor="text1"/>
          <w:sz w:val="20"/>
          <w:szCs w:val="20"/>
        </w:rPr>
        <w:t xml:space="preserve"> a market we already hold a</w:t>
      </w:r>
      <w:r w:rsidR="00AA0337" w:rsidRPr="00672265">
        <w:rPr>
          <w:rFonts w:ascii="Times New Roman" w:eastAsia="Times New Roman" w:hAnsi="Times New Roman" w:cs="Times New Roman"/>
          <w:color w:val="000000" w:themeColor="text1"/>
          <w:sz w:val="20"/>
          <w:szCs w:val="20"/>
        </w:rPr>
        <w:t>n established</w:t>
      </w:r>
      <w:r w:rsidR="001369D5" w:rsidRPr="00672265">
        <w:rPr>
          <w:rFonts w:ascii="Times New Roman" w:eastAsia="Times New Roman" w:hAnsi="Times New Roman" w:cs="Times New Roman"/>
          <w:color w:val="000000" w:themeColor="text1"/>
          <w:sz w:val="20"/>
          <w:szCs w:val="20"/>
        </w:rPr>
        <w:t xml:space="preserve"> footprint</w:t>
      </w:r>
      <w:r w:rsidR="00AA0337" w:rsidRPr="00672265">
        <w:rPr>
          <w:rFonts w:ascii="Times New Roman" w:eastAsia="Times New Roman" w:hAnsi="Times New Roman" w:cs="Times New Roman"/>
          <w:color w:val="000000" w:themeColor="text1"/>
          <w:sz w:val="20"/>
          <w:szCs w:val="20"/>
        </w:rPr>
        <w:t>,</w:t>
      </w:r>
      <w:r w:rsidRPr="00672265">
        <w:rPr>
          <w:rFonts w:ascii="Times New Roman" w:eastAsia="Times New Roman" w:hAnsi="Times New Roman" w:cs="Times New Roman"/>
          <w:color w:val="000000" w:themeColor="text1"/>
          <w:sz w:val="20"/>
          <w:szCs w:val="20"/>
        </w:rPr>
        <w:t xml:space="preserve">” </w:t>
      </w:r>
      <w:r w:rsidR="00AA0337" w:rsidRPr="00672265">
        <w:rPr>
          <w:rFonts w:ascii="Times New Roman" w:eastAsia="Times New Roman" w:hAnsi="Times New Roman" w:cs="Times New Roman"/>
          <w:color w:val="000000" w:themeColor="text1"/>
          <w:sz w:val="20"/>
          <w:szCs w:val="20"/>
        </w:rPr>
        <w:t>comments</w:t>
      </w:r>
      <w:r w:rsidRPr="00672265">
        <w:rPr>
          <w:rFonts w:ascii="Times New Roman" w:eastAsia="Times New Roman" w:hAnsi="Times New Roman" w:cs="Times New Roman"/>
          <w:color w:val="000000" w:themeColor="text1"/>
          <w:sz w:val="20"/>
          <w:szCs w:val="20"/>
        </w:rPr>
        <w:t xml:space="preserve"> </w:t>
      </w:r>
      <w:proofErr w:type="spellStart"/>
      <w:r w:rsidRPr="00672265">
        <w:rPr>
          <w:rFonts w:ascii="Times New Roman" w:eastAsia="Times New Roman" w:hAnsi="Times New Roman" w:cs="Times New Roman"/>
          <w:color w:val="000000" w:themeColor="text1"/>
          <w:sz w:val="20"/>
          <w:szCs w:val="20"/>
        </w:rPr>
        <w:t>Purna</w:t>
      </w:r>
      <w:proofErr w:type="spellEnd"/>
      <w:r w:rsidRPr="00672265">
        <w:rPr>
          <w:rFonts w:ascii="Times New Roman" w:eastAsia="Times New Roman" w:hAnsi="Times New Roman" w:cs="Times New Roman"/>
          <w:color w:val="000000" w:themeColor="text1"/>
          <w:sz w:val="20"/>
          <w:szCs w:val="20"/>
        </w:rPr>
        <w:t xml:space="preserve"> </w:t>
      </w:r>
      <w:proofErr w:type="spellStart"/>
      <w:r w:rsidRPr="00672265">
        <w:rPr>
          <w:rFonts w:ascii="Times New Roman" w:eastAsia="Times New Roman" w:hAnsi="Times New Roman" w:cs="Times New Roman"/>
          <w:color w:val="000000" w:themeColor="text1"/>
          <w:sz w:val="20"/>
          <w:szCs w:val="20"/>
        </w:rPr>
        <w:t>Dokku</w:t>
      </w:r>
      <w:proofErr w:type="spellEnd"/>
      <w:r w:rsidRPr="00672265">
        <w:rPr>
          <w:rFonts w:ascii="Times New Roman" w:eastAsia="Times New Roman" w:hAnsi="Times New Roman" w:cs="Times New Roman"/>
          <w:color w:val="000000" w:themeColor="text1"/>
          <w:sz w:val="20"/>
          <w:szCs w:val="20"/>
        </w:rPr>
        <w:t xml:space="preserve">, </w:t>
      </w:r>
      <w:r w:rsidR="00AA0337" w:rsidRPr="00672265">
        <w:rPr>
          <w:rFonts w:ascii="Times New Roman" w:eastAsia="Times New Roman" w:hAnsi="Times New Roman" w:cs="Times New Roman"/>
          <w:color w:val="000000" w:themeColor="text1"/>
          <w:sz w:val="20"/>
          <w:szCs w:val="20"/>
        </w:rPr>
        <w:t>Managing P</w:t>
      </w:r>
      <w:r w:rsidRPr="00672265">
        <w:rPr>
          <w:rFonts w:ascii="Times New Roman" w:eastAsia="Times New Roman" w:hAnsi="Times New Roman" w:cs="Times New Roman"/>
          <w:color w:val="000000" w:themeColor="text1"/>
          <w:sz w:val="20"/>
          <w:szCs w:val="20"/>
        </w:rPr>
        <w:t xml:space="preserve">artner </w:t>
      </w:r>
      <w:r w:rsidR="00AA0337" w:rsidRPr="00672265">
        <w:rPr>
          <w:rFonts w:ascii="Times New Roman" w:eastAsia="Times New Roman" w:hAnsi="Times New Roman" w:cs="Times New Roman"/>
          <w:color w:val="000000" w:themeColor="text1"/>
          <w:sz w:val="20"/>
          <w:szCs w:val="20"/>
        </w:rPr>
        <w:t>with</w:t>
      </w:r>
      <w:r w:rsidRPr="00672265">
        <w:rPr>
          <w:rFonts w:ascii="Times New Roman" w:eastAsia="Times New Roman" w:hAnsi="Times New Roman" w:cs="Times New Roman"/>
          <w:color w:val="000000" w:themeColor="text1"/>
          <w:sz w:val="20"/>
          <w:szCs w:val="20"/>
        </w:rPr>
        <w:t xml:space="preserve"> DSP Real Estate Capital.  “</w:t>
      </w:r>
      <w:r w:rsidR="00BA34A7" w:rsidRPr="00672265">
        <w:rPr>
          <w:rFonts w:ascii="Times New Roman" w:eastAsia="Times New Roman" w:hAnsi="Times New Roman" w:cs="Times New Roman"/>
          <w:color w:val="000000" w:themeColor="text1"/>
          <w:sz w:val="20"/>
          <w:szCs w:val="20"/>
        </w:rPr>
        <w:t xml:space="preserve">Countryside Estates </w:t>
      </w:r>
      <w:r w:rsidRPr="00672265">
        <w:rPr>
          <w:rFonts w:ascii="Times New Roman" w:eastAsia="Times New Roman" w:hAnsi="Times New Roman" w:cs="Times New Roman"/>
          <w:color w:val="000000" w:themeColor="text1"/>
          <w:sz w:val="20"/>
          <w:szCs w:val="20"/>
        </w:rPr>
        <w:t xml:space="preserve">is our </w:t>
      </w:r>
      <w:r w:rsidR="001369D5" w:rsidRPr="00672265">
        <w:rPr>
          <w:rFonts w:ascii="Times New Roman" w:eastAsia="Times New Roman" w:hAnsi="Times New Roman" w:cs="Times New Roman"/>
          <w:color w:val="000000" w:themeColor="text1"/>
          <w:sz w:val="20"/>
          <w:szCs w:val="20"/>
        </w:rPr>
        <w:t>fourth</w:t>
      </w:r>
      <w:r w:rsidRPr="00672265">
        <w:rPr>
          <w:rFonts w:ascii="Times New Roman" w:eastAsia="Times New Roman" w:hAnsi="Times New Roman" w:cs="Times New Roman"/>
          <w:color w:val="000000" w:themeColor="text1"/>
          <w:sz w:val="20"/>
          <w:szCs w:val="20"/>
        </w:rPr>
        <w:t xml:space="preserve"> apartment community in the region, and </w:t>
      </w:r>
      <w:r w:rsidR="00363857">
        <w:rPr>
          <w:rFonts w:ascii="Times New Roman" w:eastAsia="Times New Roman" w:hAnsi="Times New Roman" w:cs="Times New Roman"/>
          <w:color w:val="000000" w:themeColor="text1"/>
          <w:sz w:val="20"/>
          <w:szCs w:val="20"/>
        </w:rPr>
        <w:t xml:space="preserve">sixth </w:t>
      </w:r>
      <w:r w:rsidRPr="00672265">
        <w:rPr>
          <w:rFonts w:ascii="Times New Roman" w:eastAsia="Times New Roman" w:hAnsi="Times New Roman" w:cs="Times New Roman"/>
          <w:color w:val="000000" w:themeColor="text1"/>
          <w:sz w:val="20"/>
          <w:szCs w:val="20"/>
        </w:rPr>
        <w:t>acquisition as a firm, and we continue to look for more opportunities</w:t>
      </w:r>
      <w:r w:rsidR="001369D5" w:rsidRPr="00672265">
        <w:rPr>
          <w:rFonts w:ascii="Times New Roman" w:eastAsia="Times New Roman" w:hAnsi="Times New Roman" w:cs="Times New Roman"/>
          <w:color w:val="000000" w:themeColor="text1"/>
          <w:sz w:val="20"/>
          <w:szCs w:val="20"/>
        </w:rPr>
        <w:t xml:space="preserve"> </w:t>
      </w:r>
      <w:r w:rsidR="00672265" w:rsidRPr="00672265">
        <w:rPr>
          <w:rFonts w:ascii="Times New Roman" w:eastAsia="Times New Roman" w:hAnsi="Times New Roman" w:cs="Times New Roman"/>
          <w:color w:val="000000" w:themeColor="text1"/>
          <w:sz w:val="20"/>
          <w:szCs w:val="20"/>
        </w:rPr>
        <w:t xml:space="preserve">to continue to scale our growth in Roanoke.” </w:t>
      </w:r>
      <w:r w:rsidR="001369D5" w:rsidRPr="00672265">
        <w:rPr>
          <w:rFonts w:ascii="Times New Roman" w:eastAsia="Times New Roman" w:hAnsi="Times New Roman" w:cs="Times New Roman"/>
          <w:color w:val="000000" w:themeColor="text1"/>
          <w:sz w:val="20"/>
          <w:szCs w:val="20"/>
        </w:rPr>
        <w:t xml:space="preserve">Countryside </w:t>
      </w:r>
      <w:r w:rsidR="00672265" w:rsidRPr="00672265">
        <w:rPr>
          <w:rFonts w:ascii="Times New Roman" w:eastAsia="Times New Roman" w:hAnsi="Times New Roman" w:cs="Times New Roman"/>
          <w:color w:val="000000" w:themeColor="text1"/>
          <w:sz w:val="20"/>
          <w:szCs w:val="20"/>
        </w:rPr>
        <w:t xml:space="preserve">Estates </w:t>
      </w:r>
      <w:r w:rsidRPr="00672265">
        <w:rPr>
          <w:rFonts w:ascii="Times New Roman" w:eastAsia="Times New Roman" w:hAnsi="Times New Roman" w:cs="Times New Roman"/>
          <w:color w:val="000000" w:themeColor="text1"/>
          <w:sz w:val="20"/>
          <w:szCs w:val="20"/>
        </w:rPr>
        <w:t xml:space="preserve">is a garden-style residential community with on-site laundry facilities, a </w:t>
      </w:r>
      <w:r w:rsidR="001369D5" w:rsidRPr="00672265">
        <w:rPr>
          <w:rFonts w:ascii="Times New Roman" w:eastAsia="Times New Roman" w:hAnsi="Times New Roman" w:cs="Times New Roman"/>
          <w:color w:val="000000" w:themeColor="text1"/>
          <w:sz w:val="20"/>
          <w:szCs w:val="20"/>
        </w:rPr>
        <w:t>leasing office</w:t>
      </w:r>
      <w:r w:rsidRPr="00672265">
        <w:rPr>
          <w:rFonts w:ascii="Times New Roman" w:eastAsia="Times New Roman" w:hAnsi="Times New Roman" w:cs="Times New Roman"/>
          <w:color w:val="000000" w:themeColor="text1"/>
          <w:sz w:val="20"/>
          <w:szCs w:val="20"/>
        </w:rPr>
        <w:t xml:space="preserve"> and </w:t>
      </w:r>
      <w:r w:rsidR="001369D5" w:rsidRPr="00672265">
        <w:rPr>
          <w:rFonts w:ascii="Times New Roman" w:eastAsia="Times New Roman" w:hAnsi="Times New Roman" w:cs="Times New Roman"/>
          <w:color w:val="000000" w:themeColor="text1"/>
          <w:sz w:val="20"/>
          <w:szCs w:val="20"/>
        </w:rPr>
        <w:t>playground.</w:t>
      </w:r>
      <w:r w:rsidRPr="00672265">
        <w:rPr>
          <w:rFonts w:ascii="Times New Roman" w:eastAsia="Times New Roman" w:hAnsi="Times New Roman" w:cs="Times New Roman"/>
          <w:color w:val="000000" w:themeColor="text1"/>
          <w:sz w:val="20"/>
          <w:szCs w:val="20"/>
        </w:rPr>
        <w:t xml:space="preserve"> It’s next to the Kroger Soccer Park, Countryside Sportsplex and multiple retail centers.   </w:t>
      </w:r>
    </w:p>
    <w:p w14:paraId="0002C990" w14:textId="14800031" w:rsidR="00900A16" w:rsidRPr="00672265" w:rsidRDefault="00900A16" w:rsidP="00900A16">
      <w:pPr>
        <w:spacing w:before="40" w:after="0" w:line="480" w:lineRule="auto"/>
        <w:jc w:val="both"/>
        <w:textAlignment w:val="baseline"/>
        <w:rPr>
          <w:rFonts w:ascii="Times New Roman" w:eastAsia="Times New Roman" w:hAnsi="Times New Roman" w:cs="Times New Roman"/>
          <w:color w:val="000000" w:themeColor="text1"/>
          <w:sz w:val="20"/>
          <w:szCs w:val="20"/>
        </w:rPr>
      </w:pPr>
      <w:r w:rsidRPr="00672265">
        <w:rPr>
          <w:rFonts w:ascii="Times New Roman" w:eastAsia="Times New Roman" w:hAnsi="Times New Roman" w:cs="Times New Roman"/>
          <w:color w:val="000000" w:themeColor="text1"/>
          <w:sz w:val="20"/>
          <w:szCs w:val="20"/>
        </w:rPr>
        <w:tab/>
        <w:t>“DSP and our family of investors are looking forward to enhancing the community amenities</w:t>
      </w:r>
      <w:r w:rsidR="006D0635" w:rsidRPr="00672265">
        <w:rPr>
          <w:rFonts w:ascii="Times New Roman" w:eastAsia="Times New Roman" w:hAnsi="Times New Roman" w:cs="Times New Roman"/>
          <w:color w:val="000000" w:themeColor="text1"/>
          <w:sz w:val="20"/>
          <w:szCs w:val="20"/>
        </w:rPr>
        <w:t xml:space="preserve"> and overall property condition</w:t>
      </w:r>
      <w:r w:rsidRPr="00672265">
        <w:rPr>
          <w:rFonts w:ascii="Times New Roman" w:eastAsia="Times New Roman" w:hAnsi="Times New Roman" w:cs="Times New Roman"/>
          <w:color w:val="000000" w:themeColor="text1"/>
          <w:sz w:val="20"/>
          <w:szCs w:val="20"/>
        </w:rPr>
        <w:t xml:space="preserve"> over the next few months,” reflects Purna. “</w:t>
      </w:r>
      <w:r w:rsidR="001369D5" w:rsidRPr="00672265">
        <w:rPr>
          <w:rFonts w:ascii="Times New Roman" w:eastAsia="Times New Roman" w:hAnsi="Times New Roman" w:cs="Times New Roman"/>
          <w:color w:val="000000" w:themeColor="text1"/>
          <w:sz w:val="20"/>
          <w:szCs w:val="20"/>
        </w:rPr>
        <w:t xml:space="preserve">Due to the close proximity to our other </w:t>
      </w:r>
      <w:r w:rsidR="00672265" w:rsidRPr="00672265">
        <w:rPr>
          <w:rFonts w:ascii="Times New Roman" w:eastAsia="Times New Roman" w:hAnsi="Times New Roman" w:cs="Times New Roman"/>
          <w:color w:val="000000" w:themeColor="text1"/>
          <w:sz w:val="20"/>
          <w:szCs w:val="20"/>
        </w:rPr>
        <w:t>communities</w:t>
      </w:r>
      <w:r w:rsidR="001369D5" w:rsidRPr="00672265">
        <w:rPr>
          <w:rFonts w:ascii="Times New Roman" w:eastAsia="Times New Roman" w:hAnsi="Times New Roman" w:cs="Times New Roman"/>
          <w:color w:val="000000" w:themeColor="text1"/>
          <w:sz w:val="20"/>
          <w:szCs w:val="20"/>
        </w:rPr>
        <w:t xml:space="preserve"> in the region, we are able to utilize our current infrastructure to provide a happy and healthy living environment for our residents.”</w:t>
      </w:r>
      <w:r w:rsidR="00F13651">
        <w:rPr>
          <w:rFonts w:ascii="Times New Roman" w:eastAsia="Times New Roman" w:hAnsi="Times New Roman" w:cs="Times New Roman"/>
          <w:color w:val="000000" w:themeColor="text1"/>
          <w:sz w:val="20"/>
          <w:szCs w:val="20"/>
        </w:rPr>
        <w:t xml:space="preserve"> DSP Real Estate Capital will be the asset manager on behalf of their investors while Greenbrier Management will be the on-site property manager.  </w:t>
      </w:r>
    </w:p>
    <w:p w14:paraId="05FB3EA1" w14:textId="7D41CA3E" w:rsidR="00900A16" w:rsidRDefault="00900A16" w:rsidP="00900A16">
      <w:pPr>
        <w:spacing w:before="40" w:after="0" w:line="480" w:lineRule="auto"/>
        <w:jc w:val="both"/>
        <w:textAlignment w:val="baseline"/>
        <w:rPr>
          <w:rFonts w:ascii="Times New Roman" w:eastAsia="Times New Roman" w:hAnsi="Times New Roman" w:cs="Times New Roman"/>
          <w:color w:val="000000"/>
          <w:sz w:val="20"/>
          <w:szCs w:val="20"/>
        </w:rPr>
      </w:pPr>
      <w:r w:rsidRPr="008F4BCC">
        <w:rPr>
          <w:rFonts w:ascii="Times New Roman" w:eastAsia="Times New Roman" w:hAnsi="Times New Roman" w:cs="Times New Roman"/>
          <w:color w:val="000000"/>
          <w:sz w:val="20"/>
          <w:szCs w:val="20"/>
        </w:rPr>
        <w:tab/>
        <w:t>“</w:t>
      </w:r>
      <w:r w:rsidR="001369D5">
        <w:rPr>
          <w:rFonts w:ascii="Times New Roman" w:eastAsia="Times New Roman" w:hAnsi="Times New Roman" w:cs="Times New Roman"/>
          <w:color w:val="000000"/>
          <w:sz w:val="20"/>
          <w:szCs w:val="20"/>
        </w:rPr>
        <w:t xml:space="preserve">In a turbulent time with </w:t>
      </w:r>
      <w:r w:rsidR="004244CB">
        <w:rPr>
          <w:rFonts w:ascii="Times New Roman" w:eastAsia="Times New Roman" w:hAnsi="Times New Roman" w:cs="Times New Roman"/>
          <w:color w:val="000000"/>
          <w:sz w:val="20"/>
          <w:szCs w:val="20"/>
        </w:rPr>
        <w:t xml:space="preserve">rising </w:t>
      </w:r>
      <w:r w:rsidR="001369D5">
        <w:rPr>
          <w:rFonts w:ascii="Times New Roman" w:eastAsia="Times New Roman" w:hAnsi="Times New Roman" w:cs="Times New Roman"/>
          <w:color w:val="000000"/>
          <w:sz w:val="20"/>
          <w:szCs w:val="20"/>
        </w:rPr>
        <w:t xml:space="preserve">interest rates, we </w:t>
      </w:r>
      <w:r w:rsidR="004244CB">
        <w:rPr>
          <w:rFonts w:ascii="Times New Roman" w:eastAsia="Times New Roman" w:hAnsi="Times New Roman" w:cs="Times New Roman"/>
          <w:color w:val="000000"/>
          <w:sz w:val="20"/>
          <w:szCs w:val="20"/>
        </w:rPr>
        <w:t xml:space="preserve">take pride in our ability to work diligently and efficiently to work toward </w:t>
      </w:r>
      <w:r w:rsidR="006D0635">
        <w:rPr>
          <w:rFonts w:ascii="Times New Roman" w:eastAsia="Times New Roman" w:hAnsi="Times New Roman" w:cs="Times New Roman"/>
          <w:color w:val="000000"/>
          <w:sz w:val="20"/>
          <w:szCs w:val="20"/>
        </w:rPr>
        <w:t xml:space="preserve">being a reliant purchaser with </w:t>
      </w:r>
      <w:r w:rsidR="004244CB">
        <w:rPr>
          <w:rFonts w:ascii="Times New Roman" w:eastAsia="Times New Roman" w:hAnsi="Times New Roman" w:cs="Times New Roman"/>
          <w:color w:val="000000"/>
          <w:sz w:val="20"/>
          <w:szCs w:val="20"/>
        </w:rPr>
        <w:t>timely closings. We continue to evaluate future opportunities and look forward to our next acquisition.</w:t>
      </w:r>
      <w:r w:rsidRPr="008F4BCC">
        <w:rPr>
          <w:rFonts w:ascii="Times New Roman" w:eastAsia="Times New Roman" w:hAnsi="Times New Roman" w:cs="Times New Roman"/>
          <w:color w:val="000000"/>
          <w:sz w:val="20"/>
          <w:szCs w:val="20"/>
        </w:rPr>
        <w:t>” comment</w:t>
      </w:r>
      <w:r>
        <w:rPr>
          <w:rFonts w:ascii="Times New Roman" w:eastAsia="Times New Roman" w:hAnsi="Times New Roman" w:cs="Times New Roman"/>
          <w:color w:val="000000"/>
          <w:sz w:val="20"/>
          <w:szCs w:val="20"/>
        </w:rPr>
        <w:t>s</w:t>
      </w:r>
      <w:r w:rsidRPr="008F4BCC">
        <w:rPr>
          <w:rFonts w:ascii="Times New Roman" w:eastAsia="Times New Roman" w:hAnsi="Times New Roman" w:cs="Times New Roman"/>
          <w:color w:val="000000"/>
          <w:sz w:val="20"/>
          <w:szCs w:val="20"/>
        </w:rPr>
        <w:t xml:space="preserve"> Darius </w:t>
      </w:r>
      <w:proofErr w:type="spellStart"/>
      <w:r w:rsidRPr="008F4BCC">
        <w:rPr>
          <w:rFonts w:ascii="Times New Roman" w:eastAsia="Times New Roman" w:hAnsi="Times New Roman" w:cs="Times New Roman"/>
          <w:color w:val="000000"/>
          <w:sz w:val="20"/>
          <w:szCs w:val="20"/>
        </w:rPr>
        <w:t>Saeidi</w:t>
      </w:r>
      <w:proofErr w:type="spellEnd"/>
      <w:r w:rsidRPr="008F4BCC">
        <w:rPr>
          <w:rFonts w:ascii="Times New Roman" w:eastAsia="Times New Roman" w:hAnsi="Times New Roman" w:cs="Times New Roman"/>
          <w:color w:val="000000"/>
          <w:sz w:val="20"/>
          <w:szCs w:val="20"/>
        </w:rPr>
        <w:t xml:space="preserve">, </w:t>
      </w:r>
      <w:r w:rsidR="00672265">
        <w:rPr>
          <w:rFonts w:ascii="Times New Roman" w:eastAsia="Times New Roman" w:hAnsi="Times New Roman" w:cs="Times New Roman"/>
          <w:color w:val="000000"/>
          <w:sz w:val="20"/>
          <w:szCs w:val="20"/>
        </w:rPr>
        <w:t>P</w:t>
      </w:r>
      <w:r w:rsidRPr="008F4BCC">
        <w:rPr>
          <w:rFonts w:ascii="Times New Roman" w:eastAsia="Times New Roman" w:hAnsi="Times New Roman" w:cs="Times New Roman"/>
          <w:color w:val="000000"/>
          <w:sz w:val="20"/>
          <w:szCs w:val="20"/>
        </w:rPr>
        <w:t>artner.  “W</w:t>
      </w:r>
      <w:r>
        <w:rPr>
          <w:rFonts w:ascii="Times New Roman" w:eastAsia="Times New Roman" w:hAnsi="Times New Roman" w:cs="Times New Roman"/>
          <w:color w:val="000000"/>
          <w:sz w:val="20"/>
          <w:szCs w:val="20"/>
        </w:rPr>
        <w:t xml:space="preserve">e are very appreciative of </w:t>
      </w:r>
      <w:r w:rsidR="004244CB">
        <w:rPr>
          <w:rFonts w:ascii="Times New Roman" w:eastAsia="Times New Roman" w:hAnsi="Times New Roman" w:cs="Times New Roman"/>
          <w:color w:val="000000"/>
          <w:sz w:val="20"/>
          <w:szCs w:val="20"/>
        </w:rPr>
        <w:t>Clay Taylor, a Vice President of Cushman &amp; Wakefield</w:t>
      </w:r>
      <w:r w:rsidR="00672265">
        <w:rPr>
          <w:rFonts w:ascii="Times New Roman" w:eastAsia="Times New Roman" w:hAnsi="Times New Roman" w:cs="Times New Roman"/>
          <w:color w:val="000000"/>
          <w:sz w:val="20"/>
          <w:szCs w:val="20"/>
        </w:rPr>
        <w:t xml:space="preserve"> </w:t>
      </w:r>
      <w:proofErr w:type="spellStart"/>
      <w:r w:rsidR="00672265">
        <w:rPr>
          <w:rFonts w:ascii="Times New Roman" w:eastAsia="Times New Roman" w:hAnsi="Times New Roman" w:cs="Times New Roman"/>
          <w:color w:val="000000"/>
          <w:sz w:val="20"/>
          <w:szCs w:val="20"/>
        </w:rPr>
        <w:t>Thalhimer’s</w:t>
      </w:r>
      <w:proofErr w:type="spellEnd"/>
      <w:r w:rsidR="0067226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Capital Markets </w:t>
      </w:r>
      <w:r w:rsidR="004244CB">
        <w:rPr>
          <w:rFonts w:ascii="Times New Roman" w:eastAsia="Times New Roman" w:hAnsi="Times New Roman" w:cs="Times New Roman"/>
          <w:color w:val="000000"/>
          <w:sz w:val="20"/>
          <w:szCs w:val="20"/>
        </w:rPr>
        <w:t>group, for facilitating th</w:t>
      </w:r>
      <w:r w:rsidR="00672265">
        <w:rPr>
          <w:rFonts w:ascii="Times New Roman" w:eastAsia="Times New Roman" w:hAnsi="Times New Roman" w:cs="Times New Roman"/>
          <w:color w:val="000000"/>
          <w:sz w:val="20"/>
          <w:szCs w:val="20"/>
        </w:rPr>
        <w:t>is</w:t>
      </w:r>
      <w:r w:rsidR="004244CB">
        <w:rPr>
          <w:rFonts w:ascii="Times New Roman" w:eastAsia="Times New Roman" w:hAnsi="Times New Roman" w:cs="Times New Roman"/>
          <w:color w:val="000000"/>
          <w:sz w:val="20"/>
          <w:szCs w:val="20"/>
        </w:rPr>
        <w:t xml:space="preserve"> off-market </w:t>
      </w:r>
      <w:r w:rsidR="006D0635">
        <w:rPr>
          <w:rFonts w:ascii="Times New Roman" w:eastAsia="Times New Roman" w:hAnsi="Times New Roman" w:cs="Times New Roman"/>
          <w:color w:val="000000"/>
          <w:sz w:val="20"/>
          <w:szCs w:val="20"/>
        </w:rPr>
        <w:t>t</w:t>
      </w:r>
      <w:r w:rsidR="004244CB">
        <w:rPr>
          <w:rFonts w:ascii="Times New Roman" w:eastAsia="Times New Roman" w:hAnsi="Times New Roman" w:cs="Times New Roman"/>
          <w:color w:val="000000"/>
          <w:sz w:val="20"/>
          <w:szCs w:val="20"/>
        </w:rPr>
        <w:t>ransaction.”</w:t>
      </w:r>
      <w:r>
        <w:rPr>
          <w:rFonts w:ascii="Times New Roman" w:eastAsia="Times New Roman" w:hAnsi="Times New Roman" w:cs="Times New Roman"/>
          <w:color w:val="000000"/>
          <w:sz w:val="20"/>
          <w:szCs w:val="20"/>
        </w:rPr>
        <w:t xml:space="preserve"> </w:t>
      </w:r>
    </w:p>
    <w:p w14:paraId="2F6C06F4" w14:textId="075698EB" w:rsidR="00900A16" w:rsidRDefault="00900A16" w:rsidP="00900A16">
      <w:pPr>
        <w:spacing w:before="40" w:after="0" w:line="480" w:lineRule="auto"/>
        <w:jc w:val="both"/>
        <w:textAlignment w:val="baseline"/>
        <w:rPr>
          <w:rFonts w:ascii="Times New Roman" w:eastAsia="Times New Roman" w:hAnsi="Times New Roman" w:cs="Times New Roman"/>
          <w:color w:val="000000"/>
          <w:sz w:val="20"/>
          <w:szCs w:val="20"/>
        </w:rPr>
      </w:pPr>
      <w:r w:rsidRPr="008F4BCC">
        <w:rPr>
          <w:rFonts w:ascii="Times New Roman" w:eastAsia="Times New Roman" w:hAnsi="Times New Roman" w:cs="Times New Roman"/>
          <w:color w:val="000000"/>
          <w:sz w:val="20"/>
          <w:szCs w:val="20"/>
        </w:rPr>
        <w:tab/>
        <w:t xml:space="preserve">In July 2020, DSP was founded by three partners, Darius </w:t>
      </w:r>
      <w:proofErr w:type="spellStart"/>
      <w:r w:rsidRPr="008F4BCC">
        <w:rPr>
          <w:rFonts w:ascii="Times New Roman" w:eastAsia="Times New Roman" w:hAnsi="Times New Roman" w:cs="Times New Roman"/>
          <w:color w:val="000000"/>
          <w:sz w:val="20"/>
          <w:szCs w:val="20"/>
        </w:rPr>
        <w:t>Saeidi</w:t>
      </w:r>
      <w:proofErr w:type="spellEnd"/>
      <w:r w:rsidRPr="008F4BCC">
        <w:rPr>
          <w:rFonts w:ascii="Times New Roman" w:eastAsia="Times New Roman" w:hAnsi="Times New Roman" w:cs="Times New Roman"/>
          <w:color w:val="000000"/>
          <w:sz w:val="20"/>
          <w:szCs w:val="20"/>
        </w:rPr>
        <w:t xml:space="preserve">, Stephen Karbelk and Purna Dokku, </w:t>
      </w:r>
      <w:r>
        <w:rPr>
          <w:rFonts w:ascii="Times New Roman" w:eastAsia="Times New Roman" w:hAnsi="Times New Roman" w:cs="Times New Roman"/>
          <w:color w:val="000000"/>
          <w:sz w:val="20"/>
          <w:szCs w:val="20"/>
        </w:rPr>
        <w:t xml:space="preserve">each </w:t>
      </w:r>
      <w:proofErr w:type="gramStart"/>
      <w:r>
        <w:rPr>
          <w:rFonts w:ascii="Times New Roman" w:eastAsia="Times New Roman" w:hAnsi="Times New Roman" w:cs="Times New Roman"/>
          <w:color w:val="000000"/>
          <w:sz w:val="20"/>
          <w:szCs w:val="20"/>
        </w:rPr>
        <w:t>residents</w:t>
      </w:r>
      <w:proofErr w:type="gramEnd"/>
      <w:r>
        <w:rPr>
          <w:rFonts w:ascii="Times New Roman" w:eastAsia="Times New Roman" w:hAnsi="Times New Roman" w:cs="Times New Roman"/>
          <w:color w:val="000000"/>
          <w:sz w:val="20"/>
          <w:szCs w:val="20"/>
        </w:rPr>
        <w:t xml:space="preserve"> of Loudoun County, Virginia, </w:t>
      </w:r>
      <w:r w:rsidRPr="008F4BCC">
        <w:rPr>
          <w:rFonts w:ascii="Times New Roman" w:eastAsia="Times New Roman" w:hAnsi="Times New Roman" w:cs="Times New Roman"/>
          <w:color w:val="000000"/>
          <w:sz w:val="20"/>
          <w:szCs w:val="20"/>
        </w:rPr>
        <w:t xml:space="preserve">with the mission to invest in value-add multi-family communities in southeastern region.  </w:t>
      </w:r>
      <w:r>
        <w:rPr>
          <w:rFonts w:ascii="Times New Roman" w:eastAsia="Times New Roman" w:hAnsi="Times New Roman" w:cs="Times New Roman"/>
          <w:color w:val="000000"/>
          <w:sz w:val="20"/>
          <w:szCs w:val="20"/>
        </w:rPr>
        <w:t xml:space="preserve"> Darius is a long-time resident of Leesburg, Virginia, having been involved in the commercial </w:t>
      </w:r>
      <w:r>
        <w:rPr>
          <w:rFonts w:ascii="Times New Roman" w:eastAsia="Times New Roman" w:hAnsi="Times New Roman" w:cs="Times New Roman"/>
          <w:color w:val="000000"/>
          <w:sz w:val="20"/>
          <w:szCs w:val="20"/>
        </w:rPr>
        <w:lastRenderedPageBreak/>
        <w:t xml:space="preserve">real estate and banking business for most of his professional career.  Purna Dokku and Stephen Karbelk, both residents of Belmont Country Club, have deep roots in the Ashburn community as well.  In addition to being a successful entrepreneur, Purna has significant experience investing in commercial real estate in northern Virginia.   As a founding investor and partner in DSP, Stephen serves as the Director, CENTURY 21 Commercial New Millennium, for Virginia, Maryland and Washington and Team Leader, </w:t>
      </w:r>
      <w:proofErr w:type="spellStart"/>
      <w:r>
        <w:rPr>
          <w:rFonts w:ascii="Times New Roman" w:eastAsia="Times New Roman" w:hAnsi="Times New Roman" w:cs="Times New Roman"/>
          <w:color w:val="000000"/>
          <w:sz w:val="20"/>
          <w:szCs w:val="20"/>
        </w:rPr>
        <w:t>RealMarkets</w:t>
      </w:r>
      <w:proofErr w:type="spellEnd"/>
      <w:r>
        <w:rPr>
          <w:rFonts w:ascii="Times New Roman" w:eastAsia="Times New Roman" w:hAnsi="Times New Roman" w:cs="Times New Roman"/>
          <w:color w:val="000000"/>
          <w:sz w:val="20"/>
          <w:szCs w:val="20"/>
        </w:rPr>
        <w:t xml:space="preserve">, a nationally ranked CENTURY 21 New Millennium Team located in their One Loudoun office.  </w:t>
      </w:r>
    </w:p>
    <w:p w14:paraId="5E5388E5" w14:textId="0EDB2BB2" w:rsidR="00900A16" w:rsidRPr="00A33FD5" w:rsidRDefault="00900A16" w:rsidP="00900A16">
      <w:pPr>
        <w:spacing w:before="40" w:after="0" w:line="480" w:lineRule="auto"/>
        <w:jc w:val="both"/>
        <w:textAlignment w:val="baseline"/>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sz w:val="20"/>
          <w:szCs w:val="20"/>
        </w:rPr>
        <w:tab/>
      </w:r>
      <w:r w:rsidR="006D0635">
        <w:rPr>
          <w:rFonts w:ascii="Times New Roman" w:eastAsia="Times New Roman" w:hAnsi="Times New Roman" w:cs="Times New Roman"/>
          <w:color w:val="000000"/>
          <w:sz w:val="20"/>
          <w:szCs w:val="20"/>
        </w:rPr>
        <w:t>Countryside Estates</w:t>
      </w:r>
      <w:r>
        <w:rPr>
          <w:rFonts w:ascii="Times New Roman" w:eastAsia="Times New Roman" w:hAnsi="Times New Roman" w:cs="Times New Roman"/>
          <w:color w:val="000000"/>
          <w:sz w:val="20"/>
          <w:szCs w:val="20"/>
        </w:rPr>
        <w:t xml:space="preserve"> </w:t>
      </w:r>
      <w:r w:rsidRPr="00A33FD5">
        <w:rPr>
          <w:rFonts w:ascii="Times New Roman" w:eastAsia="Times New Roman" w:hAnsi="Times New Roman" w:cs="Times New Roman"/>
          <w:color w:val="000000"/>
          <w:sz w:val="20"/>
          <w:szCs w:val="20"/>
        </w:rPr>
        <w:t xml:space="preserve">marks the </w:t>
      </w:r>
      <w:r w:rsidR="004244CB" w:rsidRPr="00A33FD5">
        <w:rPr>
          <w:rFonts w:ascii="Times New Roman" w:eastAsia="Times New Roman" w:hAnsi="Times New Roman" w:cs="Times New Roman"/>
          <w:color w:val="000000"/>
          <w:sz w:val="20"/>
          <w:szCs w:val="20"/>
        </w:rPr>
        <w:t>sixth</w:t>
      </w:r>
      <w:r w:rsidRPr="00A33FD5">
        <w:rPr>
          <w:rFonts w:ascii="Times New Roman" w:eastAsia="Times New Roman" w:hAnsi="Times New Roman" w:cs="Times New Roman"/>
          <w:color w:val="000000"/>
          <w:sz w:val="20"/>
          <w:szCs w:val="20"/>
        </w:rPr>
        <w:t xml:space="preserve"> acquisition</w:t>
      </w:r>
      <w:r>
        <w:rPr>
          <w:rFonts w:ascii="Times New Roman" w:eastAsia="Times New Roman" w:hAnsi="Times New Roman" w:cs="Times New Roman"/>
          <w:color w:val="000000"/>
          <w:sz w:val="20"/>
          <w:szCs w:val="20"/>
        </w:rPr>
        <w:t xml:space="preserve"> by DSP Real Estate Capital.</w:t>
      </w:r>
      <w:r w:rsidRPr="008F4BC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8F4BCC">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With our closing on </w:t>
      </w:r>
      <w:r w:rsidR="006D0635" w:rsidRPr="00A33FD5">
        <w:rPr>
          <w:rFonts w:ascii="Times New Roman" w:eastAsia="Times New Roman" w:hAnsi="Times New Roman" w:cs="Times New Roman"/>
          <w:color w:val="000000"/>
          <w:sz w:val="20"/>
          <w:szCs w:val="20"/>
        </w:rPr>
        <w:t>Countryside Estates</w:t>
      </w:r>
      <w:r w:rsidRPr="00A33FD5">
        <w:rPr>
          <w:rFonts w:ascii="Times New Roman" w:eastAsia="Times New Roman" w:hAnsi="Times New Roman" w:cs="Times New Roman"/>
          <w:color w:val="000000"/>
          <w:sz w:val="20"/>
          <w:szCs w:val="20"/>
        </w:rPr>
        <w:t>, we are approaching $</w:t>
      </w:r>
      <w:r w:rsidR="006D0635" w:rsidRPr="00A33FD5">
        <w:rPr>
          <w:rFonts w:ascii="Times New Roman" w:eastAsia="Times New Roman" w:hAnsi="Times New Roman" w:cs="Times New Roman"/>
          <w:color w:val="000000"/>
          <w:sz w:val="20"/>
          <w:szCs w:val="20"/>
        </w:rPr>
        <w:t>10</w:t>
      </w:r>
      <w:r w:rsidRPr="00A33FD5">
        <w:rPr>
          <w:rFonts w:ascii="Times New Roman" w:eastAsia="Times New Roman" w:hAnsi="Times New Roman" w:cs="Times New Roman"/>
          <w:color w:val="000000"/>
          <w:sz w:val="20"/>
          <w:szCs w:val="20"/>
        </w:rPr>
        <w:t xml:space="preserve">0,000,000 in assets under management, and we expect </w:t>
      </w:r>
      <w:r w:rsidR="006D0635" w:rsidRPr="00A33FD5">
        <w:rPr>
          <w:rFonts w:ascii="Times New Roman" w:eastAsia="Times New Roman" w:hAnsi="Times New Roman" w:cs="Times New Roman"/>
          <w:color w:val="000000"/>
          <w:sz w:val="20"/>
          <w:szCs w:val="20"/>
        </w:rPr>
        <w:t xml:space="preserve">to </w:t>
      </w:r>
      <w:r w:rsidRPr="00A33FD5">
        <w:rPr>
          <w:rFonts w:ascii="Times New Roman" w:eastAsia="Times New Roman" w:hAnsi="Times New Roman" w:cs="Times New Roman"/>
          <w:color w:val="000000"/>
          <w:sz w:val="20"/>
          <w:szCs w:val="20"/>
        </w:rPr>
        <w:t xml:space="preserve">reach our $100,000,000 goal </w:t>
      </w:r>
      <w:r w:rsidR="00672265" w:rsidRPr="00A33FD5">
        <w:rPr>
          <w:rFonts w:ascii="Times New Roman" w:eastAsia="Times New Roman" w:hAnsi="Times New Roman" w:cs="Times New Roman"/>
          <w:color w:val="000000"/>
          <w:sz w:val="20"/>
          <w:szCs w:val="20"/>
        </w:rPr>
        <w:t xml:space="preserve">by the first </w:t>
      </w:r>
      <w:r w:rsidR="00672265" w:rsidRPr="00A33FD5">
        <w:rPr>
          <w:rFonts w:ascii="Times New Roman" w:eastAsia="Times New Roman" w:hAnsi="Times New Roman" w:cs="Times New Roman"/>
          <w:color w:val="000000" w:themeColor="text1"/>
          <w:sz w:val="20"/>
          <w:szCs w:val="20"/>
        </w:rPr>
        <w:t>quarter of 2023</w:t>
      </w:r>
      <w:r w:rsidRPr="00A33FD5">
        <w:rPr>
          <w:rFonts w:ascii="Times New Roman" w:eastAsia="Times New Roman" w:hAnsi="Times New Roman" w:cs="Times New Roman"/>
          <w:color w:val="000000" w:themeColor="text1"/>
          <w:sz w:val="20"/>
          <w:szCs w:val="20"/>
        </w:rPr>
        <w:t xml:space="preserve">,” projects Stephen Karbelk, </w:t>
      </w:r>
      <w:r w:rsidR="00672265" w:rsidRPr="00A33FD5">
        <w:rPr>
          <w:rFonts w:ascii="Times New Roman" w:eastAsia="Times New Roman" w:hAnsi="Times New Roman" w:cs="Times New Roman"/>
          <w:color w:val="000000" w:themeColor="text1"/>
          <w:sz w:val="20"/>
          <w:szCs w:val="20"/>
        </w:rPr>
        <w:t>P</w:t>
      </w:r>
      <w:r w:rsidRPr="00A33FD5">
        <w:rPr>
          <w:rFonts w:ascii="Times New Roman" w:eastAsia="Times New Roman" w:hAnsi="Times New Roman" w:cs="Times New Roman"/>
          <w:color w:val="000000" w:themeColor="text1"/>
          <w:sz w:val="20"/>
          <w:szCs w:val="20"/>
        </w:rPr>
        <w:t xml:space="preserve">artner.  </w:t>
      </w:r>
    </w:p>
    <w:p w14:paraId="1721C838" w14:textId="77777777" w:rsidR="00A33FD5" w:rsidRDefault="00900A16" w:rsidP="00900A16">
      <w:pPr>
        <w:spacing w:before="40" w:after="0" w:line="480" w:lineRule="auto"/>
        <w:jc w:val="both"/>
        <w:textAlignment w:val="baseline"/>
        <w:rPr>
          <w:rFonts w:ascii="Times New Roman" w:eastAsia="Times New Roman" w:hAnsi="Times New Roman" w:cs="Times New Roman"/>
          <w:color w:val="000000" w:themeColor="text1"/>
          <w:sz w:val="20"/>
          <w:szCs w:val="20"/>
        </w:rPr>
      </w:pPr>
      <w:r w:rsidRPr="00A33FD5">
        <w:rPr>
          <w:rFonts w:ascii="Times New Roman" w:eastAsia="Times New Roman" w:hAnsi="Times New Roman" w:cs="Times New Roman"/>
          <w:color w:val="000000" w:themeColor="text1"/>
          <w:sz w:val="20"/>
          <w:szCs w:val="20"/>
        </w:rPr>
        <w:tab/>
        <w:t>To contact DSP Real Estate Capital</w:t>
      </w:r>
      <w:r w:rsidR="00A33FD5">
        <w:rPr>
          <w:rFonts w:ascii="Times New Roman" w:eastAsia="Times New Roman" w:hAnsi="Times New Roman" w:cs="Times New Roman"/>
          <w:color w:val="000000" w:themeColor="text1"/>
          <w:sz w:val="20"/>
          <w:szCs w:val="20"/>
        </w:rPr>
        <w:t xml:space="preserve">, </w:t>
      </w:r>
      <w:r w:rsidRPr="00A33FD5">
        <w:rPr>
          <w:rFonts w:ascii="Times New Roman" w:eastAsia="Times New Roman" w:hAnsi="Times New Roman" w:cs="Times New Roman"/>
          <w:color w:val="000000" w:themeColor="text1"/>
          <w:sz w:val="20"/>
          <w:szCs w:val="20"/>
        </w:rPr>
        <w:t xml:space="preserve">please contact Darius Saeidi, Partner, at 703-505-7585 or </w:t>
      </w:r>
      <w:hyperlink r:id="rId5" w:history="1">
        <w:r w:rsidRPr="00A33FD5">
          <w:rPr>
            <w:rStyle w:val="Hyperlink"/>
            <w:rFonts w:ascii="Times New Roman" w:eastAsia="Times New Roman" w:hAnsi="Times New Roman" w:cs="Times New Roman"/>
            <w:color w:val="000000" w:themeColor="text1"/>
            <w:sz w:val="20"/>
            <w:szCs w:val="20"/>
          </w:rPr>
          <w:t>darius@dsprecapital.com</w:t>
        </w:r>
      </w:hyperlink>
      <w:r w:rsidRPr="00A33FD5">
        <w:rPr>
          <w:rFonts w:ascii="Times New Roman" w:eastAsia="Times New Roman" w:hAnsi="Times New Roman" w:cs="Times New Roman"/>
          <w:color w:val="000000" w:themeColor="text1"/>
          <w:sz w:val="20"/>
          <w:szCs w:val="20"/>
        </w:rPr>
        <w:t xml:space="preserve"> or Stephen Karbelk, Partner, at 571-481-1037 </w:t>
      </w:r>
      <w:r w:rsidR="00A33FD5">
        <w:rPr>
          <w:rFonts w:ascii="Times New Roman" w:eastAsia="Times New Roman" w:hAnsi="Times New Roman" w:cs="Times New Roman"/>
          <w:color w:val="000000" w:themeColor="text1"/>
          <w:sz w:val="20"/>
          <w:szCs w:val="20"/>
        </w:rPr>
        <w:t>or</w:t>
      </w:r>
      <w:r w:rsidRPr="00A33FD5">
        <w:rPr>
          <w:rFonts w:ascii="Times New Roman" w:eastAsia="Times New Roman" w:hAnsi="Times New Roman" w:cs="Times New Roman"/>
          <w:color w:val="000000" w:themeColor="text1"/>
          <w:sz w:val="20"/>
          <w:szCs w:val="20"/>
        </w:rPr>
        <w:t xml:space="preserve"> </w:t>
      </w:r>
      <w:hyperlink r:id="rId6" w:history="1">
        <w:r w:rsidRPr="00A33FD5">
          <w:rPr>
            <w:rStyle w:val="Hyperlink"/>
            <w:rFonts w:ascii="Times New Roman" w:hAnsi="Times New Roman" w:cs="Times New Roman"/>
            <w:color w:val="000000" w:themeColor="text1"/>
            <w:sz w:val="20"/>
            <w:szCs w:val="20"/>
          </w:rPr>
          <w:t>stephen@dsprecapital.com</w:t>
        </w:r>
      </w:hyperlink>
      <w:r w:rsidRPr="00A33FD5">
        <w:rPr>
          <w:rFonts w:ascii="Times New Roman" w:hAnsi="Times New Roman" w:cs="Times New Roman"/>
          <w:color w:val="000000" w:themeColor="text1"/>
          <w:sz w:val="20"/>
          <w:szCs w:val="20"/>
        </w:rPr>
        <w:t xml:space="preserve">. </w:t>
      </w:r>
      <w:r w:rsidRPr="00A33FD5">
        <w:rPr>
          <w:rFonts w:ascii="Times New Roman" w:eastAsia="Times New Roman" w:hAnsi="Times New Roman" w:cs="Times New Roman"/>
          <w:color w:val="000000" w:themeColor="text1"/>
          <w:sz w:val="20"/>
          <w:szCs w:val="20"/>
        </w:rPr>
        <w:t xml:space="preserve"> </w:t>
      </w:r>
    </w:p>
    <w:p w14:paraId="45B79341" w14:textId="7FD5FD62" w:rsidR="00900A16" w:rsidRPr="00A33FD5" w:rsidRDefault="00900A16" w:rsidP="00A33FD5">
      <w:pPr>
        <w:spacing w:before="40" w:after="0" w:line="480" w:lineRule="auto"/>
        <w:ind w:firstLine="720"/>
        <w:jc w:val="both"/>
        <w:textAlignment w:val="baseline"/>
        <w:rPr>
          <w:rFonts w:ascii="Times New Roman" w:eastAsia="Times New Roman" w:hAnsi="Times New Roman" w:cs="Times New Roman"/>
          <w:color w:val="000000" w:themeColor="text1"/>
          <w:sz w:val="20"/>
          <w:szCs w:val="20"/>
        </w:rPr>
      </w:pPr>
      <w:r w:rsidRPr="00A33FD5">
        <w:rPr>
          <w:rFonts w:ascii="Times New Roman" w:eastAsia="Times New Roman" w:hAnsi="Times New Roman" w:cs="Times New Roman"/>
          <w:color w:val="000000" w:themeColor="text1"/>
          <w:sz w:val="20"/>
          <w:szCs w:val="20"/>
        </w:rPr>
        <w:t xml:space="preserve">To learn </w:t>
      </w:r>
      <w:r w:rsidR="00A33FD5">
        <w:rPr>
          <w:rFonts w:ascii="Times New Roman" w:eastAsia="Times New Roman" w:hAnsi="Times New Roman" w:cs="Times New Roman"/>
          <w:color w:val="000000" w:themeColor="text1"/>
          <w:sz w:val="20"/>
          <w:szCs w:val="20"/>
        </w:rPr>
        <w:t>how to make</w:t>
      </w:r>
      <w:r w:rsidRPr="00A33FD5">
        <w:rPr>
          <w:rFonts w:ascii="Times New Roman" w:eastAsia="Times New Roman" w:hAnsi="Times New Roman" w:cs="Times New Roman"/>
          <w:color w:val="000000" w:themeColor="text1"/>
          <w:sz w:val="20"/>
          <w:szCs w:val="20"/>
        </w:rPr>
        <w:t xml:space="preserve"> </w:t>
      </w:r>
      <w:r w:rsidR="006D0635" w:rsidRPr="00A33FD5">
        <w:rPr>
          <w:rFonts w:ascii="Times New Roman" w:eastAsia="Times New Roman" w:hAnsi="Times New Roman" w:cs="Times New Roman"/>
          <w:color w:val="000000" w:themeColor="text1"/>
          <w:sz w:val="20"/>
          <w:szCs w:val="20"/>
        </w:rPr>
        <w:t>Countryside Estates</w:t>
      </w:r>
      <w:r w:rsidR="00A33FD5">
        <w:rPr>
          <w:rFonts w:ascii="Times New Roman" w:eastAsia="Times New Roman" w:hAnsi="Times New Roman" w:cs="Times New Roman"/>
          <w:color w:val="000000" w:themeColor="text1"/>
          <w:sz w:val="20"/>
          <w:szCs w:val="20"/>
        </w:rPr>
        <w:t xml:space="preserve"> your next home</w:t>
      </w:r>
      <w:r w:rsidRPr="00A33FD5">
        <w:rPr>
          <w:rFonts w:ascii="Times New Roman" w:eastAsia="Times New Roman" w:hAnsi="Times New Roman" w:cs="Times New Roman"/>
          <w:color w:val="000000" w:themeColor="text1"/>
          <w:sz w:val="20"/>
          <w:szCs w:val="20"/>
        </w:rPr>
        <w:t xml:space="preserve">, please </w:t>
      </w:r>
      <w:r w:rsidR="00A33FD5">
        <w:rPr>
          <w:rFonts w:ascii="Times New Roman" w:eastAsia="Times New Roman" w:hAnsi="Times New Roman" w:cs="Times New Roman"/>
          <w:color w:val="000000" w:themeColor="text1"/>
          <w:sz w:val="20"/>
          <w:szCs w:val="20"/>
        </w:rPr>
        <w:t xml:space="preserve">visit the Leasing Office during normal business hours or </w:t>
      </w:r>
      <w:r w:rsidR="00A33FD5" w:rsidRPr="00A33FD5">
        <w:rPr>
          <w:rFonts w:ascii="Times New Roman" w:eastAsia="Times New Roman" w:hAnsi="Times New Roman" w:cs="Times New Roman"/>
          <w:color w:val="000000" w:themeColor="text1"/>
          <w:sz w:val="20"/>
          <w:szCs w:val="20"/>
        </w:rPr>
        <w:t xml:space="preserve">call 540-329-8580. </w:t>
      </w:r>
      <w:r w:rsidRPr="00A33FD5">
        <w:rPr>
          <w:rFonts w:ascii="Times New Roman" w:eastAsia="Times New Roman" w:hAnsi="Times New Roman" w:cs="Times New Roman"/>
          <w:color w:val="000000" w:themeColor="text1"/>
          <w:sz w:val="20"/>
          <w:szCs w:val="20"/>
        </w:rPr>
        <w:t xml:space="preserve">  </w:t>
      </w:r>
    </w:p>
    <w:p w14:paraId="2E990B31" w14:textId="77777777" w:rsidR="00900A16" w:rsidRPr="008F4BCC" w:rsidRDefault="00900A16" w:rsidP="00900A16">
      <w:pPr>
        <w:spacing w:before="40" w:after="0" w:line="480" w:lineRule="auto"/>
        <w:jc w:val="both"/>
        <w:textAlignment w:val="baseline"/>
        <w:rPr>
          <w:rFonts w:ascii="Times New Roman" w:eastAsia="Times New Roman" w:hAnsi="Times New Roman" w:cs="Times New Roman"/>
          <w:color w:val="000000"/>
          <w:sz w:val="20"/>
          <w:szCs w:val="20"/>
        </w:rPr>
      </w:pPr>
    </w:p>
    <w:p w14:paraId="6AFFA88F" w14:textId="77777777" w:rsidR="001C4326" w:rsidRDefault="001C4326"/>
    <w:sectPr w:rsidR="001C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16"/>
    <w:rsid w:val="001369D5"/>
    <w:rsid w:val="00173ADC"/>
    <w:rsid w:val="001C4326"/>
    <w:rsid w:val="00363857"/>
    <w:rsid w:val="004244CB"/>
    <w:rsid w:val="0052725F"/>
    <w:rsid w:val="00672265"/>
    <w:rsid w:val="006D0635"/>
    <w:rsid w:val="008C2F43"/>
    <w:rsid w:val="00900A16"/>
    <w:rsid w:val="00A30AD8"/>
    <w:rsid w:val="00A33FD5"/>
    <w:rsid w:val="00A61138"/>
    <w:rsid w:val="00AA0337"/>
    <w:rsid w:val="00BA34A7"/>
    <w:rsid w:val="00C55B1E"/>
    <w:rsid w:val="00F1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30EA"/>
  <w15:chartTrackingRefBased/>
  <w15:docId w15:val="{163A7891-8D4E-4714-B4A6-7ED65426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A16"/>
    <w:rPr>
      <w:color w:val="0000FF"/>
      <w:u w:val="single"/>
    </w:rPr>
  </w:style>
  <w:style w:type="character" w:styleId="UnresolvedMention">
    <w:name w:val="Unresolved Mention"/>
    <w:basedOn w:val="DefaultParagraphFont"/>
    <w:uiPriority w:val="99"/>
    <w:semiHidden/>
    <w:unhideWhenUsed/>
    <w:rsid w:val="00173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dsprecapital.com" TargetMode="External"/><Relationship Id="rId5" Type="http://schemas.openxmlformats.org/officeDocument/2006/relationships/hyperlink" Target="mailto:darius@dsprecapital.com" TargetMode="External"/><Relationship Id="rId4" Type="http://schemas.openxmlformats.org/officeDocument/2006/relationships/hyperlink" Target="mailto:stephen@dspre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Caylor</dc:creator>
  <cp:keywords/>
  <dc:description/>
  <cp:lastModifiedBy>Stephen Karbelk</cp:lastModifiedBy>
  <cp:revision>2</cp:revision>
  <dcterms:created xsi:type="dcterms:W3CDTF">2022-11-30T17:29:00Z</dcterms:created>
  <dcterms:modified xsi:type="dcterms:W3CDTF">2022-11-30T17:29:00Z</dcterms:modified>
</cp:coreProperties>
</file>